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0160A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9B41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847F81">
        <w:rPr>
          <w:rFonts w:ascii="Arial" w:hAnsi="Arial" w:cs="Arial"/>
        </w:rPr>
        <w:t>4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AB0254" w:rsidRDefault="000160A1" w:rsidP="000160A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Planning Commission –Reappoint Jeff </w:t>
      </w:r>
      <w:proofErr w:type="spellStart"/>
      <w:r>
        <w:rPr>
          <w:rFonts w:ascii="Arial" w:hAnsi="Arial" w:cs="Arial"/>
        </w:rPr>
        <w:t>Strowd</w:t>
      </w:r>
      <w:proofErr w:type="spellEnd"/>
      <w:r>
        <w:rPr>
          <w:rFonts w:ascii="Arial" w:hAnsi="Arial" w:cs="Arial"/>
        </w:rPr>
        <w:t xml:space="preserve">  </w:t>
      </w:r>
    </w:p>
    <w:p w:rsidR="00961C89" w:rsidRPr="000160A1" w:rsidRDefault="00961C89" w:rsidP="000160A1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Keyion</w:t>
      </w:r>
      <w:proofErr w:type="spellEnd"/>
      <w:r>
        <w:rPr>
          <w:rFonts w:ascii="Arial" w:hAnsi="Arial" w:cs="Arial"/>
        </w:rPr>
        <w:t xml:space="preserve"> Lowery – Discuss new business – Bill Henry’s</w:t>
      </w:r>
      <w:bookmarkStart w:id="0" w:name="_GoBack"/>
      <w:bookmarkEnd w:id="0"/>
    </w:p>
    <w:p w:rsidR="005553F3" w:rsidRDefault="005553F3" w:rsidP="005553F3">
      <w:pPr>
        <w:ind w:left="1080"/>
        <w:rPr>
          <w:rFonts w:ascii="Arial" w:hAnsi="Arial" w:cs="Arial"/>
        </w:rPr>
      </w:pPr>
    </w:p>
    <w:p w:rsidR="009B41E1" w:rsidRDefault="009B41E1" w:rsidP="009B41E1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446680"/>
    <w:rsid w:val="005553F3"/>
    <w:rsid w:val="00847F81"/>
    <w:rsid w:val="00961C89"/>
    <w:rsid w:val="009B41E1"/>
    <w:rsid w:val="00AB0254"/>
    <w:rsid w:val="00E6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dcterms:created xsi:type="dcterms:W3CDTF">2023-08-09T13:52:00Z</dcterms:created>
  <dcterms:modified xsi:type="dcterms:W3CDTF">2023-08-10T14:14:00Z</dcterms:modified>
</cp:coreProperties>
</file>